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5D" w:rsidRPr="008D599D" w:rsidRDefault="008D599D" w:rsidP="008D599D">
      <w:pPr>
        <w:jc w:val="center"/>
        <w:rPr>
          <w:b/>
          <w:sz w:val="28"/>
          <w:szCs w:val="28"/>
        </w:rPr>
      </w:pPr>
      <w:r w:rsidRPr="008D599D">
        <w:rPr>
          <w:b/>
          <w:sz w:val="28"/>
          <w:szCs w:val="28"/>
        </w:rPr>
        <w:t xml:space="preserve">Zápis z výboru </w:t>
      </w:r>
      <w:r>
        <w:rPr>
          <w:b/>
          <w:sz w:val="28"/>
          <w:szCs w:val="28"/>
        </w:rPr>
        <w:t>ČSCh</w:t>
      </w:r>
      <w:r w:rsidRPr="008D599D">
        <w:rPr>
          <w:b/>
          <w:sz w:val="28"/>
          <w:szCs w:val="28"/>
        </w:rPr>
        <w:t xml:space="preserve">S dne </w:t>
      </w:r>
      <w:r w:rsidR="00C0346E" w:rsidRPr="008D599D">
        <w:rPr>
          <w:b/>
          <w:sz w:val="28"/>
          <w:szCs w:val="28"/>
        </w:rPr>
        <w:t>24. 6</w:t>
      </w:r>
      <w:r w:rsidRPr="008D599D">
        <w:rPr>
          <w:b/>
          <w:sz w:val="28"/>
          <w:szCs w:val="28"/>
        </w:rPr>
        <w:t>. 2016 v Liberci</w:t>
      </w:r>
    </w:p>
    <w:p w:rsidR="008D599D" w:rsidRDefault="008D599D">
      <w:r>
        <w:t>Přítomni: dr. Lukáš, doc. Krbec, dr. Cienciala, dr. Chrobok, doc. Hrabálek, dr. Barsa</w:t>
      </w:r>
    </w:p>
    <w:p w:rsidR="008D599D" w:rsidRDefault="008D599D">
      <w:r>
        <w:t xml:space="preserve">Omluveni: doc. Kočíš, dr. Kacerovský, prof. Štulík, prof. Suchomel </w:t>
      </w:r>
    </w:p>
    <w:p w:rsidR="008D599D" w:rsidRDefault="008D599D">
      <w:r>
        <w:t>Předmětem jednání byly následující body:</w:t>
      </w:r>
    </w:p>
    <w:p w:rsidR="008D599D" w:rsidRDefault="00EE3132" w:rsidP="008D599D">
      <w:pPr>
        <w:pStyle w:val="Odstavecseseznamem"/>
        <w:numPr>
          <w:ilvl w:val="0"/>
          <w:numId w:val="1"/>
        </w:numPr>
      </w:pPr>
      <w:r>
        <w:t>Ve věci s</w:t>
      </w:r>
      <w:r w:rsidR="008D599D">
        <w:t>ponzorství ČS</w:t>
      </w:r>
      <w:r>
        <w:t>ChS výbor schválil</w:t>
      </w:r>
      <w:r w:rsidR="008D599D">
        <w:t xml:space="preserve"> tři kategorie sponzorů: </w:t>
      </w:r>
    </w:p>
    <w:p w:rsidR="008D599D" w:rsidRDefault="008D599D" w:rsidP="008D599D">
      <w:pPr>
        <w:pStyle w:val="Odstavecseseznamem"/>
        <w:numPr>
          <w:ilvl w:val="0"/>
          <w:numId w:val="2"/>
        </w:numPr>
      </w:pPr>
      <w:r>
        <w:t xml:space="preserve">Generální smluvní </w:t>
      </w:r>
      <w:r w:rsidR="00EE3132">
        <w:t xml:space="preserve">sponzor ČSChS </w:t>
      </w:r>
      <w:r>
        <w:t xml:space="preserve"> </w:t>
      </w:r>
    </w:p>
    <w:p w:rsidR="008D599D" w:rsidRDefault="008D599D" w:rsidP="008D599D">
      <w:pPr>
        <w:pStyle w:val="Odstavecseseznamem"/>
        <w:numPr>
          <w:ilvl w:val="0"/>
          <w:numId w:val="2"/>
        </w:numPr>
      </w:pPr>
      <w:r>
        <w:t>Hl</w:t>
      </w:r>
      <w:r w:rsidR="00EE3132">
        <w:t>a</w:t>
      </w:r>
      <w:r>
        <w:t xml:space="preserve">vní </w:t>
      </w:r>
      <w:r w:rsidR="00EE3132">
        <w:t xml:space="preserve">smluvní </w:t>
      </w:r>
      <w:r>
        <w:t>sponzor</w:t>
      </w:r>
    </w:p>
    <w:p w:rsidR="00EE3132" w:rsidRDefault="00EE3132" w:rsidP="008D599D">
      <w:pPr>
        <w:pStyle w:val="Odstavecseseznamem"/>
        <w:numPr>
          <w:ilvl w:val="0"/>
          <w:numId w:val="2"/>
        </w:numPr>
      </w:pPr>
      <w:r>
        <w:t>Smluvní sponzor</w:t>
      </w:r>
    </w:p>
    <w:p w:rsidR="00C0346E" w:rsidRDefault="00C0346E" w:rsidP="00C0346E">
      <w:pPr>
        <w:ind w:left="720"/>
      </w:pPr>
      <w:r>
        <w:t>Nabídka plnění sponzorských smluv bude zveřejněna na www.spine.cz.</w:t>
      </w:r>
    </w:p>
    <w:p w:rsidR="00EE3132" w:rsidRDefault="00EE3132" w:rsidP="00EE3132">
      <w:pPr>
        <w:pStyle w:val="Odstavecseseznamem"/>
        <w:numPr>
          <w:ilvl w:val="0"/>
          <w:numId w:val="1"/>
        </w:numPr>
      </w:pPr>
      <w:r>
        <w:t>Výbor ČSChS vyzývá dr. Kacerovského ke sd</w:t>
      </w:r>
      <w:r w:rsidR="005979BB">
        <w:t>ě</w:t>
      </w:r>
      <w:r>
        <w:t>lení seznamu pracovišť, na která je distribuován European Spine Journal.</w:t>
      </w:r>
    </w:p>
    <w:p w:rsidR="008C0AED" w:rsidRDefault="00EE3132" w:rsidP="00EE3132">
      <w:pPr>
        <w:pStyle w:val="Odstavecseseznamem"/>
        <w:numPr>
          <w:ilvl w:val="0"/>
          <w:numId w:val="1"/>
        </w:numPr>
      </w:pPr>
      <w:r>
        <w:t xml:space="preserve"> Výbor ČSChS vyhlašuje soutěž o nejlepší vědeckou práci publikovanou v průběhu </w:t>
      </w:r>
      <w:r w:rsidR="008C0AED">
        <w:t xml:space="preserve">kalendářního </w:t>
      </w:r>
      <w:r>
        <w:t>roku 2015 v oblasti spondylologie. Výbor uvítá i účast autorů prací s nechirurgickým zaměřením. Výzva bude rozeslána jako součást programového oznámení Výročního kongresu ČSChS 2016 v</w:t>
      </w:r>
      <w:r w:rsidR="008C0AED">
        <w:t> </w:t>
      </w:r>
      <w:r>
        <w:t>Olomouci</w:t>
      </w:r>
      <w:r w:rsidR="008C0AED">
        <w:t xml:space="preserve">. Přihlášky do ní by měly být doručeny na elektronickou adresu prezidenta ČSChS do konce září 2016 a vyhlášení výsledků včetně přednesení práce proběhne </w:t>
      </w:r>
      <w:r w:rsidR="00C0346E">
        <w:t>17. 10. 2016</w:t>
      </w:r>
      <w:r w:rsidR="008C0AED">
        <w:t xml:space="preserve"> běh</w:t>
      </w:r>
      <w:r w:rsidR="005979BB">
        <w:t>e</w:t>
      </w:r>
      <w:r w:rsidR="008C0AED">
        <w:t>m odborného programu Výročního kongresu.</w:t>
      </w:r>
    </w:p>
    <w:p w:rsidR="008C0AED" w:rsidRDefault="008C0AED" w:rsidP="00EE3132">
      <w:pPr>
        <w:pStyle w:val="Odstavecseseznamem"/>
        <w:numPr>
          <w:ilvl w:val="0"/>
          <w:numId w:val="1"/>
        </w:numPr>
      </w:pPr>
      <w:r>
        <w:t xml:space="preserve">Sběr a uspořádávání dat pro každoroční databázi spondylochirurgických výkonů přebírá počínaje rokem 2016 </w:t>
      </w:r>
      <w:r w:rsidR="00C0346E">
        <w:t>prof. Štulík</w:t>
      </w:r>
      <w:r>
        <w:t xml:space="preserve">. Výbor i nadále považuje sběr těchto dat za významný a pokračování v něm podporuje. </w:t>
      </w:r>
    </w:p>
    <w:p w:rsidR="000653E8" w:rsidRDefault="008C0AED" w:rsidP="00EE3132">
      <w:pPr>
        <w:pStyle w:val="Odstavecseseznamem"/>
        <w:numPr>
          <w:ilvl w:val="0"/>
          <w:numId w:val="1"/>
        </w:numPr>
      </w:pPr>
      <w:r>
        <w:t>Výbor se zabýval případnými změn</w:t>
      </w:r>
      <w:r w:rsidR="00C0346E">
        <w:t>ami</w:t>
      </w:r>
      <w:r>
        <w:t xml:space="preserve"> stanov ČSChS týkajících se parity zastoupení jednotlivých specializací ve </w:t>
      </w:r>
      <w:r w:rsidR="005979BB">
        <w:t>V</w:t>
      </w:r>
      <w:r>
        <w:t xml:space="preserve">ýboru. V úvahu připadá několik modelů (a. čistě většinový systém, b. </w:t>
      </w:r>
      <w:r w:rsidR="00C0346E">
        <w:t>Systém</w:t>
      </w:r>
      <w:r>
        <w:t xml:space="preserve"> 4</w:t>
      </w:r>
      <w:r w:rsidR="000653E8">
        <w:t xml:space="preserve"> </w:t>
      </w:r>
      <w:r w:rsidR="00C0346E">
        <w:t>ortu</w:t>
      </w:r>
      <w:r w:rsidR="000653E8">
        <w:t xml:space="preserve"> </w:t>
      </w:r>
      <w:r>
        <w:t>:</w:t>
      </w:r>
      <w:r w:rsidR="000653E8">
        <w:t xml:space="preserve"> </w:t>
      </w:r>
      <w:r>
        <w:t>4</w:t>
      </w:r>
      <w:r w:rsidR="000653E8">
        <w:t xml:space="preserve"> nch </w:t>
      </w:r>
      <w:r>
        <w:t>:</w:t>
      </w:r>
      <w:r w:rsidR="000653E8">
        <w:t xml:space="preserve"> 1 trauma c. pokračování stávajícího systému). </w:t>
      </w:r>
      <w:r w:rsidR="00C0346E">
        <w:t>Jednání</w:t>
      </w:r>
      <w:r w:rsidR="000653E8">
        <w:t xml:space="preserve"> o </w:t>
      </w:r>
      <w:r w:rsidR="00C0346E">
        <w:t xml:space="preserve">možných </w:t>
      </w:r>
      <w:r w:rsidR="000653E8">
        <w:t xml:space="preserve">změnách stanov </w:t>
      </w:r>
      <w:r w:rsidR="00C0346E">
        <w:t xml:space="preserve">v </w:t>
      </w:r>
      <w:r w:rsidR="000653E8">
        <w:t xml:space="preserve">tomto bodě proběhne během </w:t>
      </w:r>
      <w:r w:rsidR="00C0346E">
        <w:t xml:space="preserve">schůze výboru během kongresu v Olomouci. Pokud výbor navrhne nějaké změny, bude o nich hlasováno během </w:t>
      </w:r>
      <w:r w:rsidR="000653E8">
        <w:t xml:space="preserve">plenárního zasedání </w:t>
      </w:r>
      <w:r w:rsidR="00C0346E">
        <w:t xml:space="preserve">naší společnosti </w:t>
      </w:r>
      <w:r w:rsidR="000653E8">
        <w:t>v</w:t>
      </w:r>
      <w:r w:rsidR="00C0346E">
        <w:t> </w:t>
      </w:r>
      <w:r w:rsidR="000653E8">
        <w:t>Olomouci</w:t>
      </w:r>
      <w:r w:rsidR="00C0346E">
        <w:t>. Členové výboru jsou tímto vyzváni k přípravě tohoto tématu.</w:t>
      </w:r>
    </w:p>
    <w:p w:rsidR="008C0AED" w:rsidRDefault="000653E8" w:rsidP="00EE3132">
      <w:pPr>
        <w:pStyle w:val="Odstavecseseznamem"/>
        <w:numPr>
          <w:ilvl w:val="0"/>
          <w:numId w:val="1"/>
        </w:numPr>
      </w:pPr>
      <w:r>
        <w:t xml:space="preserve">Z podnětu dr. Ciencialy výbor projednal otázku rozšíření sazebníku spondylochirurgických výkonů tak, aby reflektoval současnou klinickou praxi. Dr. Cienciala byl vyzván k přípravným </w:t>
      </w:r>
      <w:r w:rsidR="00C0346E">
        <w:t>pracím</w:t>
      </w:r>
      <w:r w:rsidR="00872148">
        <w:t xml:space="preserve"> a ses</w:t>
      </w:r>
      <w:r>
        <w:t xml:space="preserve">tavením seznamu </w:t>
      </w:r>
      <w:r w:rsidR="00C0346E">
        <w:t>výkonů</w:t>
      </w:r>
      <w:r w:rsidR="00C0346E">
        <w:t xml:space="preserve"> </w:t>
      </w:r>
      <w:r w:rsidR="00872148">
        <w:t>navrhovaných</w:t>
      </w:r>
      <w:r w:rsidR="00C0346E">
        <w:t xml:space="preserve"> k doplnění nebo změně. Bude to projednáno na schůzi výboru v Olomouci.</w:t>
      </w:r>
      <w:r>
        <w:t xml:space="preserve">  </w:t>
      </w:r>
    </w:p>
    <w:p w:rsidR="00EE3132" w:rsidRDefault="008C0AED" w:rsidP="00EE3132">
      <w:pPr>
        <w:pStyle w:val="Odstavecseseznamem"/>
        <w:numPr>
          <w:ilvl w:val="0"/>
          <w:numId w:val="1"/>
        </w:numPr>
      </w:pPr>
      <w:r>
        <w:t xml:space="preserve">Termín následujícího zasedání výboru ČSChS </w:t>
      </w:r>
      <w:r w:rsidR="00C0346E">
        <w:t>je 17. 10 2016 během celostátního kongresu. Plenární zasedání České Spondylochirurgické Společnosti se uskuteční dne 17. 10. 2016 po skončen</w:t>
      </w:r>
      <w:bookmarkStart w:id="0" w:name="_GoBack"/>
      <w:bookmarkEnd w:id="0"/>
      <w:r w:rsidR="00C0346E">
        <w:t>í odborného programu kongresu.</w:t>
      </w:r>
    </w:p>
    <w:p w:rsidR="000653E8" w:rsidRDefault="000653E8" w:rsidP="000653E8">
      <w:r>
        <w:t>Zapsal Pavel Barsa                                                                  prezident ČSChS MUDr. Richard Lukáš Ph.D.</w:t>
      </w:r>
    </w:p>
    <w:sectPr w:rsidR="0006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CBC"/>
    <w:multiLevelType w:val="hybridMultilevel"/>
    <w:tmpl w:val="AE78C4DE"/>
    <w:lvl w:ilvl="0" w:tplc="093E0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72751"/>
    <w:multiLevelType w:val="hybridMultilevel"/>
    <w:tmpl w:val="993C2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9D"/>
    <w:rsid w:val="00002F1E"/>
    <w:rsid w:val="000653E8"/>
    <w:rsid w:val="005979BB"/>
    <w:rsid w:val="00872148"/>
    <w:rsid w:val="008C0AED"/>
    <w:rsid w:val="008D599D"/>
    <w:rsid w:val="00A2045D"/>
    <w:rsid w:val="00C0346E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 Jan MUDr.</dc:creator>
  <cp:lastModifiedBy>Lukáš Richard MUDr.</cp:lastModifiedBy>
  <cp:revision>2</cp:revision>
  <dcterms:created xsi:type="dcterms:W3CDTF">2016-06-24T11:34:00Z</dcterms:created>
  <dcterms:modified xsi:type="dcterms:W3CDTF">2016-06-24T11:34:00Z</dcterms:modified>
</cp:coreProperties>
</file>