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36" w:rsidRDefault="003B5D36" w:rsidP="003B5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ze schůze výboru České spondylochirurgické společnosti, ze dne 17. 10. </w:t>
      </w:r>
      <w:r w:rsidR="007C5732">
        <w:rPr>
          <w:b/>
          <w:sz w:val="24"/>
          <w:szCs w:val="24"/>
        </w:rPr>
        <w:t>2016, konané v Olomouci</w:t>
      </w:r>
      <w:r>
        <w:rPr>
          <w:b/>
          <w:sz w:val="24"/>
          <w:szCs w:val="24"/>
        </w:rPr>
        <w:t>, hotel Clarion.</w:t>
      </w:r>
    </w:p>
    <w:p w:rsidR="003B5D36" w:rsidRDefault="003B5D36" w:rsidP="003B5D36">
      <w:r>
        <w:t>Schůzi vedl prezident výboru společnosti, pan prim. MUDr. Richard Lukáš, PhD.</w:t>
      </w:r>
    </w:p>
    <w:p w:rsidR="003B5D36" w:rsidRDefault="003B5D36" w:rsidP="003B5D36">
      <w:r>
        <w:t>Přítomni členové výboru: prim. Lukáš, Prof. Štulík, Prof. Suchomel, Prof. Krbec, doc. Kočiš, doc. Hrabálek, Dr. Cienciala, Dr. Chrobok.</w:t>
      </w:r>
    </w:p>
    <w:p w:rsidR="003B5D36" w:rsidRDefault="003B5D36" w:rsidP="003B5D36">
      <w:r>
        <w:t>Další přítomní: doc. Chaloupka, Dr. Barsa</w:t>
      </w:r>
      <w:r w:rsidR="0012397B">
        <w:t xml:space="preserve">. </w:t>
      </w:r>
      <w:r>
        <w:t>Hosté: Prof. Sameš,</w:t>
      </w:r>
      <w:r w:rsidR="00684F78">
        <w:t xml:space="preserve"> </w:t>
      </w:r>
      <w:r>
        <w:t xml:space="preserve">doc. </w:t>
      </w:r>
      <w:r w:rsidR="00684F78">
        <w:t>Vaverka, prim</w:t>
      </w:r>
      <w:r>
        <w:t>. Brož, prim. Chlouba</w:t>
      </w:r>
    </w:p>
    <w:p w:rsidR="003B5D36" w:rsidRDefault="003B5D36" w:rsidP="003B5D36">
      <w:pPr>
        <w:pStyle w:val="Odstavecseseznamem"/>
        <w:numPr>
          <w:ilvl w:val="0"/>
          <w:numId w:val="2"/>
        </w:numPr>
      </w:pPr>
      <w:r>
        <w:t>Prim. Lukáš předložil na základě údajů Dr. Kacerovského zprávu o hospodaření. Informoval přítomné o sponzorství jednotlivých firem a vyzval k úvaze o využití těchto prostředků v budoucnu.</w:t>
      </w:r>
    </w:p>
    <w:p w:rsidR="003B5D36" w:rsidRDefault="003B5D36" w:rsidP="003B5D36">
      <w:pPr>
        <w:pStyle w:val="Odstavecseseznamem"/>
        <w:numPr>
          <w:ilvl w:val="0"/>
          <w:numId w:val="2"/>
        </w:numPr>
      </w:pPr>
      <w:r>
        <w:t xml:space="preserve">Byla referována nekompletnost databáze spondylochirurgických výkonů, její doplnění zajistí Prof. Štulík. Databáze je klíčovou položkou pro kategorizaci </w:t>
      </w:r>
      <w:r w:rsidR="00AC5348">
        <w:t>pracovišť a následnou akreditaci, bude projednána na členské schůzi.</w:t>
      </w:r>
    </w:p>
    <w:p w:rsidR="00196232" w:rsidRDefault="00196232" w:rsidP="003B5D36">
      <w:pPr>
        <w:pStyle w:val="Odstavecseseznamem"/>
        <w:numPr>
          <w:ilvl w:val="0"/>
          <w:numId w:val="2"/>
        </w:numPr>
      </w:pPr>
      <w:r>
        <w:t>Prim. Lukáš navrhl financování spondylochirurgického kurzu v budoucnu ze zdrojů spondylochirurgické společnosti a výbor odsouhlasil snahu o získání grantu pro tyto účely.</w:t>
      </w:r>
    </w:p>
    <w:p w:rsidR="00196232" w:rsidRDefault="00196232" w:rsidP="003B5D36">
      <w:pPr>
        <w:pStyle w:val="Odstavecseseznamem"/>
        <w:numPr>
          <w:ilvl w:val="0"/>
          <w:numId w:val="2"/>
        </w:numPr>
      </w:pPr>
      <w:r>
        <w:t>Prof. Suchomel informoval o stavu jednání možnosti nákupu peroperačních zobrazovacích přístrojů a vyzval k využívání kódu pro tyto výkony (56446). Jedná se o spinální navigační iso</w:t>
      </w:r>
      <w:r w:rsidR="00AC5348">
        <w:t xml:space="preserve">fluoroskopii a peroperační CT </w:t>
      </w:r>
      <w:r>
        <w:t>s délkou použití 10 minut bez omezení. Mandát k jednání má Prof. Suchomel a byl přizván Prof. Krbec.</w:t>
      </w:r>
    </w:p>
    <w:p w:rsidR="00196232" w:rsidRDefault="00196232" w:rsidP="003B5D36">
      <w:pPr>
        <w:pStyle w:val="Odstavecseseznamem"/>
        <w:numPr>
          <w:ilvl w:val="0"/>
          <w:numId w:val="2"/>
        </w:numPr>
      </w:pPr>
      <w:r>
        <w:t xml:space="preserve">Doc. Vaverka přednesl akutní požadavek na schválení možnosti absolvovat stáž </w:t>
      </w:r>
      <w:r w:rsidR="00AC5348">
        <w:t xml:space="preserve">ze </w:t>
      </w:r>
      <w:r w:rsidR="000519CD">
        <w:t>spondylochirurgii</w:t>
      </w:r>
      <w:r w:rsidR="00AC5348">
        <w:t xml:space="preserve"> </w:t>
      </w:r>
      <w:r>
        <w:t xml:space="preserve">na </w:t>
      </w:r>
      <w:r w:rsidR="00AC5348">
        <w:t xml:space="preserve">jakémkoliv </w:t>
      </w:r>
      <w:r>
        <w:t xml:space="preserve">stávajícím pracovišti </w:t>
      </w:r>
      <w:r w:rsidR="000519CD">
        <w:t>kategorie</w:t>
      </w:r>
      <w:r>
        <w:t xml:space="preserve"> A, za účelem splnění podmínek k atestaci z neurochirurgie (dne </w:t>
      </w:r>
      <w:r w:rsidR="000519CD">
        <w:t>5. 12. 2016</w:t>
      </w:r>
      <w:r>
        <w:t>). Výbor návrh schválil.</w:t>
      </w:r>
    </w:p>
    <w:p w:rsidR="00AC5348" w:rsidRDefault="00AC5348" w:rsidP="003B5D36">
      <w:pPr>
        <w:pStyle w:val="Odstavecseseznamem"/>
        <w:numPr>
          <w:ilvl w:val="0"/>
          <w:numId w:val="2"/>
        </w:numPr>
      </w:pPr>
      <w:r>
        <w:t>Prim. Lukáš navrhl k projednání na členské schůzi poměrné zastoupení oborů pro příští volby výboru. NCH: ortopedie: traumatologie v poměru 4:4:1. Výbor návrh schválil.</w:t>
      </w:r>
    </w:p>
    <w:p w:rsidR="00196232" w:rsidRDefault="00AC5348" w:rsidP="003B5D36">
      <w:pPr>
        <w:pStyle w:val="Odstavecseseznamem"/>
        <w:numPr>
          <w:ilvl w:val="0"/>
          <w:numId w:val="2"/>
        </w:numPr>
      </w:pPr>
      <w:r>
        <w:t xml:space="preserve">Prim. Lukáš rezignoval na svou funkci prezidenta společnosti ze zdravotních důvodů. Výbor rezignaci odsouhlasil a primáři Lukášovi poděkoval, současně schválil za prezidenta Dr. Ciencialu do konání příštích voleb. Současně byl schválen návrh na jmenování prim. Lukáše čestným prezidentem a čestným členem společnosti. </w:t>
      </w:r>
    </w:p>
    <w:p w:rsidR="001E7040" w:rsidRDefault="001E7040" w:rsidP="003B5D36">
      <w:pPr>
        <w:pStyle w:val="Odstavecseseznamem"/>
        <w:numPr>
          <w:ilvl w:val="0"/>
          <w:numId w:val="2"/>
        </w:numPr>
      </w:pPr>
      <w:r>
        <w:t>Výbor přijal přihlášky nových členů společnosti (Dr. Novák Vlastimil, Dr. Hampl Martin, Dr. Stejskal Přemysl, Dr. Halaj Matěj, všichni z neurochirurgie Olomouc).</w:t>
      </w:r>
    </w:p>
    <w:p w:rsidR="00AC5348" w:rsidRPr="0012397B" w:rsidRDefault="00AC5348" w:rsidP="0012397B">
      <w:pPr>
        <w:rPr>
          <w:b/>
        </w:rPr>
      </w:pPr>
      <w:r w:rsidRPr="0012397B">
        <w:rPr>
          <w:b/>
        </w:rPr>
        <w:t>Následovala členská schůze společnosti.</w:t>
      </w:r>
    </w:p>
    <w:p w:rsidR="0012397B" w:rsidRDefault="00AC5348" w:rsidP="0012397B">
      <w:r>
        <w:t>Prim. Lukáš předložil zprávu o hospodaření.</w:t>
      </w:r>
      <w:r w:rsidR="0012397B">
        <w:t xml:space="preserve"> Prof. Štulík předvedl databázi </w:t>
      </w:r>
      <w:r w:rsidR="000519CD">
        <w:t>spondylochirurgických</w:t>
      </w:r>
      <w:r w:rsidR="0012397B">
        <w:t xml:space="preserve"> výkonů a proběhla diskuze o kategorizaci pracovišť. Schůze se neshodla na změně a výbor byl pověřen sestavením komise za účelem vytvoření návrhu na příští schůzi. Členská schůze odsouhlasila změnu v zastoupení oborů na další období, v poměru 4:4:1 (NCH:ortopedie:traumatologie). Členská schůze přijala informaci o rezignaci prim. Lukáše na funkci prezidenta a funkci převzal Dr. Cienciala. </w:t>
      </w:r>
    </w:p>
    <w:p w:rsidR="003B5D36" w:rsidRDefault="003B5D36" w:rsidP="003B5D36">
      <w:r>
        <w:t>Zápis provedl: doc. Hrabálek L.</w:t>
      </w:r>
    </w:p>
    <w:p w:rsidR="003B5D36" w:rsidRDefault="003B5D36" w:rsidP="003B5D36">
      <w:r>
        <w:t>Předseda České spondylochirurgické společnosti: prim. Lukáš R.</w:t>
      </w:r>
    </w:p>
    <w:p w:rsidR="006B2388" w:rsidRDefault="0012397B">
      <w:r>
        <w:t>V Olomouci dne 17.</w:t>
      </w:r>
      <w:r w:rsidR="007C5732">
        <w:t xml:space="preserve"> </w:t>
      </w:r>
      <w:r>
        <w:t>10.</w:t>
      </w:r>
      <w:r w:rsidR="007C5732">
        <w:t xml:space="preserve"> </w:t>
      </w:r>
      <w:bookmarkStart w:id="0" w:name="_GoBack"/>
      <w:bookmarkEnd w:id="0"/>
      <w:r>
        <w:t>2016</w:t>
      </w:r>
    </w:p>
    <w:sectPr w:rsidR="006B2388" w:rsidSect="006B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780"/>
    <w:multiLevelType w:val="hybridMultilevel"/>
    <w:tmpl w:val="A664F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2638B"/>
    <w:multiLevelType w:val="hybridMultilevel"/>
    <w:tmpl w:val="C4F2E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6"/>
    <w:rsid w:val="000519CD"/>
    <w:rsid w:val="0012397B"/>
    <w:rsid w:val="00196232"/>
    <w:rsid w:val="001E7040"/>
    <w:rsid w:val="003B5D36"/>
    <w:rsid w:val="00407D7B"/>
    <w:rsid w:val="00684F78"/>
    <w:rsid w:val="006B2388"/>
    <w:rsid w:val="007C5732"/>
    <w:rsid w:val="00AC5348"/>
    <w:rsid w:val="00B3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</dc:creator>
  <cp:lastModifiedBy>Lukáš Richard MUDr.</cp:lastModifiedBy>
  <cp:revision>3</cp:revision>
  <dcterms:created xsi:type="dcterms:W3CDTF">2016-10-24T11:27:00Z</dcterms:created>
  <dcterms:modified xsi:type="dcterms:W3CDTF">2016-10-24T11:31:00Z</dcterms:modified>
</cp:coreProperties>
</file>